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B00CC0" w:rsidRDefault="00654701" w:rsidP="00B00CC0">
      <w:pPr>
        <w:jc w:val="center"/>
        <w:rPr>
          <w:b/>
          <w:sz w:val="24"/>
          <w:szCs w:val="24"/>
        </w:rPr>
      </w:pPr>
      <w:r w:rsidRPr="00B00CC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E7AD084" wp14:editId="789E52D5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C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CDCB162" wp14:editId="698DEE1E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C0">
        <w:rPr>
          <w:b/>
          <w:sz w:val="24"/>
          <w:szCs w:val="24"/>
        </w:rPr>
        <w:t xml:space="preserve">Regulamin </w:t>
      </w:r>
      <w:r w:rsidRPr="00B00CC0">
        <w:rPr>
          <w:b/>
          <w:sz w:val="24"/>
          <w:szCs w:val="24"/>
        </w:rPr>
        <w:br/>
      </w:r>
      <w:r w:rsidR="00B00CC0" w:rsidRPr="00B00CC0">
        <w:rPr>
          <w:b/>
          <w:sz w:val="24"/>
          <w:szCs w:val="24"/>
        </w:rPr>
        <w:t xml:space="preserve">BIEGU PAMIĘCI ŻOŁNIERZY WYKLĘTYCH „TROPEM WILCZYM” </w:t>
      </w:r>
      <w:r w:rsidR="00B00CC0" w:rsidRPr="00B00CC0">
        <w:rPr>
          <w:b/>
          <w:sz w:val="24"/>
          <w:szCs w:val="24"/>
        </w:rPr>
        <w:br/>
        <w:t xml:space="preserve">Ciechocinek </w:t>
      </w:r>
      <w:r w:rsidR="00534A93">
        <w:rPr>
          <w:b/>
          <w:sz w:val="24"/>
          <w:szCs w:val="24"/>
        </w:rPr>
        <w:t>2</w:t>
      </w:r>
      <w:r w:rsidR="00B00CC0" w:rsidRPr="00B00CC0">
        <w:rPr>
          <w:b/>
          <w:sz w:val="24"/>
          <w:szCs w:val="24"/>
        </w:rPr>
        <w:t xml:space="preserve"> marca 202</w:t>
      </w:r>
      <w:r w:rsidR="00534A93">
        <w:rPr>
          <w:b/>
          <w:sz w:val="24"/>
          <w:szCs w:val="24"/>
        </w:rPr>
        <w:t>5</w:t>
      </w:r>
      <w:r w:rsidR="00B00CC0" w:rsidRPr="00B00CC0">
        <w:rPr>
          <w:b/>
          <w:sz w:val="24"/>
          <w:szCs w:val="24"/>
        </w:rPr>
        <w:t xml:space="preserve"> - dystans 1963 m.</w:t>
      </w:r>
    </w:p>
    <w:p w:rsidR="00345549" w:rsidRPr="00E14380" w:rsidRDefault="00B00CC0" w:rsidP="00E14380">
      <w:pPr>
        <w:rPr>
          <w:b/>
          <w:sz w:val="20"/>
        </w:rPr>
      </w:pPr>
      <w:r w:rsidRPr="00E14380">
        <w:rPr>
          <w:b/>
          <w:sz w:val="20"/>
        </w:rPr>
        <w:t xml:space="preserve">I CELE I ZAŁOŻENIA BIEGU </w:t>
      </w:r>
      <w:r w:rsidR="00E14380" w:rsidRPr="00E14380">
        <w:rPr>
          <w:b/>
          <w:sz w:val="20"/>
        </w:rPr>
        <w:br/>
      </w:r>
      <w:r w:rsidRPr="00E14380">
        <w:rPr>
          <w:sz w:val="20"/>
        </w:rPr>
        <w:t xml:space="preserve">1. Upamiętnienie bohaterów – Żołnierzy Wyklętych, którzy w latach 1944 – 1963 walczyli o wolność i suwerenność naszej Ojczyzny. </w:t>
      </w:r>
      <w:r w:rsidRPr="00E14380">
        <w:rPr>
          <w:sz w:val="20"/>
        </w:rPr>
        <w:br/>
        <w:t xml:space="preserve">2. Promocja Narodowego Dnia Pamięci Żołnierzy Wyklętych. </w:t>
      </w:r>
      <w:r w:rsidRPr="00E14380">
        <w:rPr>
          <w:sz w:val="20"/>
        </w:rPr>
        <w:br/>
        <w:t xml:space="preserve">3. Popularyzacja biegania jako naturalnej formy ruchu. </w:t>
      </w:r>
      <w:r w:rsidRPr="00E14380">
        <w:rPr>
          <w:sz w:val="20"/>
        </w:rPr>
        <w:br/>
        <w:t xml:space="preserve">4. Promocja aktywności fizycznej i zdrowego stylu życia. </w:t>
      </w:r>
      <w:r w:rsidRPr="00E14380">
        <w:rPr>
          <w:sz w:val="20"/>
        </w:rPr>
        <w:br/>
        <w:t>5. Promocja Ciechocinka</w:t>
      </w:r>
      <w:r w:rsidRPr="00E14380">
        <w:rPr>
          <w:sz w:val="20"/>
        </w:rPr>
        <w:br/>
      </w:r>
      <w:r w:rsidRPr="00E14380">
        <w:rPr>
          <w:sz w:val="20"/>
        </w:rPr>
        <w:br/>
      </w:r>
      <w:r w:rsidRPr="00E14380">
        <w:rPr>
          <w:b/>
          <w:sz w:val="20"/>
        </w:rPr>
        <w:t>II ORGANIZATORZY</w:t>
      </w:r>
      <w:r w:rsidRPr="00E14380">
        <w:rPr>
          <w:sz w:val="20"/>
        </w:rPr>
        <w:t xml:space="preserve"> </w:t>
      </w:r>
      <w:r w:rsidR="00E14380" w:rsidRPr="00E14380">
        <w:rPr>
          <w:sz w:val="20"/>
        </w:rPr>
        <w:br/>
      </w:r>
      <w:r w:rsidRPr="00E14380">
        <w:rPr>
          <w:sz w:val="20"/>
        </w:rPr>
        <w:t xml:space="preserve">1. Organizatorem ogólnopolskim Biegu „Tropem Wilczym” jest Fundacja Wolność i Demokracja. </w:t>
      </w:r>
      <w:r w:rsidR="00884810" w:rsidRPr="00E14380">
        <w:rPr>
          <w:sz w:val="20"/>
        </w:rPr>
        <w:br/>
      </w:r>
      <w:r w:rsidRPr="00E14380">
        <w:rPr>
          <w:sz w:val="20"/>
        </w:rPr>
        <w:t xml:space="preserve">2. Organizatorem Biegu „Tropem Wilczym” w </w:t>
      </w:r>
      <w:r w:rsidR="00884810" w:rsidRPr="00E14380">
        <w:rPr>
          <w:sz w:val="20"/>
        </w:rPr>
        <w:t>Ciechocinku jest Ośrodek Sportu i Rekreacji w Ciechocinku.</w:t>
      </w:r>
      <w:r w:rsidR="00884810" w:rsidRPr="00E14380">
        <w:rPr>
          <w:sz w:val="20"/>
        </w:rPr>
        <w:br/>
      </w:r>
      <w:r w:rsidR="00884810" w:rsidRPr="00E14380">
        <w:rPr>
          <w:sz w:val="20"/>
        </w:rPr>
        <w:br/>
      </w:r>
      <w:r w:rsidR="00884810" w:rsidRPr="00E14380">
        <w:rPr>
          <w:b/>
          <w:sz w:val="20"/>
        </w:rPr>
        <w:t>III</w:t>
      </w:r>
      <w:r w:rsidR="00345549" w:rsidRPr="00E14380">
        <w:rPr>
          <w:b/>
          <w:sz w:val="20"/>
        </w:rPr>
        <w:t xml:space="preserve"> ZGŁOSZENIA I ODBIÓR PAKIETÓW STARTOWYCH</w:t>
      </w:r>
      <w:r w:rsidR="00E14380" w:rsidRPr="00E14380">
        <w:rPr>
          <w:sz w:val="20"/>
        </w:rPr>
        <w:br/>
      </w:r>
      <w:r w:rsidR="00345549" w:rsidRPr="00E14380">
        <w:rPr>
          <w:rFonts w:cstheme="minorHAnsi"/>
          <w:sz w:val="20"/>
        </w:rPr>
        <w:t xml:space="preserve">1. Zgłoszenia udziału w biegu przyjmowane będą drogą elektroniczną przez formularz zgłoszeniowy: </w:t>
      </w:r>
      <w:r w:rsidR="00582A35" w:rsidRPr="00582A35">
        <w:rPr>
          <w:color w:val="0070C0"/>
          <w:u w:val="single"/>
        </w:rPr>
        <w:t>https://forms.gle/WoRadKtC22kym88x9</w:t>
      </w:r>
      <w:r w:rsidR="000833A0" w:rsidRPr="00582A35">
        <w:rPr>
          <w:color w:val="0070C0"/>
        </w:rPr>
        <w:t xml:space="preserve"> </w:t>
      </w:r>
      <w:r w:rsidR="00345549" w:rsidRPr="00E14380">
        <w:rPr>
          <w:rFonts w:cstheme="minorHAnsi"/>
          <w:sz w:val="20"/>
        </w:rPr>
        <w:t xml:space="preserve">w terminie od </w:t>
      </w:r>
      <w:r w:rsidR="003C1553">
        <w:rPr>
          <w:rFonts w:cstheme="minorHAnsi"/>
          <w:sz w:val="20"/>
        </w:rPr>
        <w:t>0</w:t>
      </w:r>
      <w:r w:rsidR="00534A93">
        <w:rPr>
          <w:rFonts w:cstheme="minorHAnsi"/>
          <w:sz w:val="20"/>
        </w:rPr>
        <w:t>3</w:t>
      </w:r>
      <w:r w:rsidR="00345549" w:rsidRPr="00E14380">
        <w:rPr>
          <w:rFonts w:cstheme="minorHAnsi"/>
          <w:sz w:val="20"/>
        </w:rPr>
        <w:t>.02.202</w:t>
      </w:r>
      <w:r w:rsidR="00534A9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do </w:t>
      </w:r>
      <w:r w:rsidR="00534A93">
        <w:rPr>
          <w:rFonts w:cstheme="minorHAnsi"/>
          <w:sz w:val="20"/>
        </w:rPr>
        <w:t>28</w:t>
      </w:r>
      <w:r w:rsidR="00345549" w:rsidRPr="00E14380">
        <w:rPr>
          <w:rFonts w:cstheme="minorHAnsi"/>
          <w:sz w:val="20"/>
        </w:rPr>
        <w:t>.0</w:t>
      </w:r>
      <w:r w:rsidR="00534A9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>.202</w:t>
      </w:r>
      <w:r w:rsidR="00534A9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>r. lub do wyczerpania limitu, który wynosi 1</w:t>
      </w:r>
      <w:r w:rsidR="003C155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>0.</w:t>
      </w:r>
      <w:r w:rsidR="00345549" w:rsidRPr="00E14380">
        <w:rPr>
          <w:rFonts w:cstheme="minorHAnsi"/>
          <w:sz w:val="20"/>
        </w:rPr>
        <w:br/>
        <w:t>2. W zgłoszeniu należy podać imię, nazwisko, rok urodzenia oraz e-mail.</w:t>
      </w:r>
      <w:r w:rsidR="00345549" w:rsidRPr="00E14380">
        <w:rPr>
          <w:rFonts w:cstheme="minorHAnsi"/>
          <w:sz w:val="20"/>
        </w:rPr>
        <w:br/>
        <w:t xml:space="preserve">3. W biegu udział mogą wziąć wszyscy bez względu </w:t>
      </w:r>
      <w:bookmarkStart w:id="0" w:name="_GoBack"/>
      <w:bookmarkEnd w:id="0"/>
      <w:r w:rsidR="00345549" w:rsidRPr="00E14380">
        <w:rPr>
          <w:rFonts w:cstheme="minorHAnsi"/>
          <w:sz w:val="20"/>
        </w:rPr>
        <w:t xml:space="preserve">na wiek. </w:t>
      </w:r>
      <w:r w:rsidR="00345549" w:rsidRPr="00E14380">
        <w:rPr>
          <w:rFonts w:cstheme="minorHAnsi"/>
          <w:sz w:val="20"/>
        </w:rPr>
        <w:br/>
        <w:t>4. W przypadku wolnych miejsc po</w:t>
      </w:r>
      <w:r w:rsidR="00534A93">
        <w:rPr>
          <w:rFonts w:cstheme="minorHAnsi"/>
          <w:sz w:val="20"/>
        </w:rPr>
        <w:t xml:space="preserve"> 28</w:t>
      </w:r>
      <w:r w:rsidR="00345549" w:rsidRPr="00E14380">
        <w:rPr>
          <w:rFonts w:cstheme="minorHAnsi"/>
          <w:sz w:val="20"/>
        </w:rPr>
        <w:t>.0</w:t>
      </w:r>
      <w:r w:rsidR="00534A9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>.2</w:t>
      </w:r>
      <w:r w:rsidR="00534A9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zapisy osób chętnych do udziału w biegu odbędą w dniu biegu tj. 0</w:t>
      </w:r>
      <w:r w:rsidR="00534A9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 xml:space="preserve"> marca 202</w:t>
      </w:r>
      <w:r w:rsidR="00534A9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w godzinach 11.30 – 11.50 w Biurze Zawodów (Biuro Zawodów w Parku Zdrojowym).</w:t>
      </w:r>
      <w:r w:rsidR="00345549" w:rsidRPr="00E14380">
        <w:rPr>
          <w:rFonts w:cstheme="minorHAnsi"/>
          <w:sz w:val="20"/>
        </w:rPr>
        <w:br/>
        <w:t>5. Każdy uczestnik biegu zobowiązany jest do zarejestrowania się w Biurze Zawodów w miejscu startu przed rozpoczęciem biegu w godzinach 10.30 – 11.30.</w:t>
      </w:r>
      <w:r w:rsidR="00345549" w:rsidRPr="00E14380">
        <w:rPr>
          <w:rFonts w:cstheme="minorHAnsi"/>
          <w:sz w:val="20"/>
        </w:rPr>
        <w:br/>
        <w:t xml:space="preserve">6. Pakiety startowe nieodebrane do godz. 11:30 nie będą wysyłane ani wydawane w terminie późniejszym. Nieodebrane pakiety przechodzą na własność organizatorów. </w:t>
      </w:r>
      <w:r w:rsidR="00345549" w:rsidRPr="00E14380">
        <w:rPr>
          <w:rFonts w:cstheme="minorHAnsi"/>
          <w:sz w:val="20"/>
        </w:rPr>
        <w:br/>
        <w:t>7.Osoby, które nie zdążyły się zapisać na bieg, albo zabrakło wolnych miejsc będą to mogły zrobić po zakończeniu rejestracji zawodników znajdujących się na liście startowej, tj. od godz. 11:30 do 11:45. Jeżeli wszyscy zawodnicy z listy zgłoszą się do biura zawodów po swoje pakiety do godz. 11:30, organizatorzy nie będą zapisywać dodatkowych osób.</w:t>
      </w:r>
      <w:r w:rsidR="00345549" w:rsidRPr="00E14380">
        <w:rPr>
          <w:rFonts w:cstheme="minorHAnsi"/>
          <w:sz w:val="20"/>
        </w:rPr>
        <w:br/>
        <w:t xml:space="preserve">8.Udział w biegu jest bezpłatny, o udziale w zawodach liczy się kolejność zgłoszeń. </w:t>
      </w:r>
      <w:r w:rsidR="00345549" w:rsidRPr="00E14380">
        <w:rPr>
          <w:rFonts w:cstheme="minorHAnsi"/>
          <w:sz w:val="20"/>
        </w:rPr>
        <w:br/>
        <w:t xml:space="preserve">9.Wszyscy zawodnicy startujący w tym biegu muszą zostać zweryfikowani w Biurze Organizacyjnym w dniu biegu od godziny 10:30. Warunkiem dopuszczenia zawodnika do biegu będzie złożenie podpisu pod oświadczeniem o zdolności do udziału w biegu. Każdy uczestnik biegu podczas rejestracji w Biurze Zawodów składając podpis na karcie zgłoszeniowej (załącznik nr 1 do Regulaminu) deklaruje: </w:t>
      </w:r>
      <w:r w:rsidR="00345549" w:rsidRPr="00E14380">
        <w:rPr>
          <w:rFonts w:cstheme="minorHAnsi"/>
          <w:sz w:val="20"/>
        </w:rPr>
        <w:br/>
        <w:t xml:space="preserve">- zapoznanie się z niniejszym regulaminem oraz jego akceptację </w:t>
      </w:r>
      <w:r w:rsidR="00345549" w:rsidRPr="00E14380">
        <w:rPr>
          <w:rFonts w:cstheme="minorHAnsi"/>
          <w:sz w:val="20"/>
        </w:rPr>
        <w:br/>
        <w:t xml:space="preserve">- brak przeciwwskazań zdrowotnych do wzięcia udziału w biegu </w:t>
      </w:r>
      <w:r w:rsidR="00345549" w:rsidRPr="00E14380">
        <w:rPr>
          <w:rFonts w:cstheme="minorHAnsi"/>
          <w:sz w:val="20"/>
        </w:rPr>
        <w:br/>
        <w:t xml:space="preserve">- udział w zawodach na własną odpowiedzialność </w:t>
      </w:r>
      <w:r w:rsidR="00345549" w:rsidRPr="00E14380">
        <w:rPr>
          <w:rFonts w:cstheme="minorHAnsi"/>
          <w:sz w:val="20"/>
        </w:rPr>
        <w:br/>
        <w:t>- zgodę na fotografowanie, filmowanie, nagrywanie wypowiedzi oraz na wykorzystanie wizerunku w celach promocyjnych biegu i działalności statutowej Organizatora.</w:t>
      </w:r>
      <w:r w:rsidR="00345549" w:rsidRPr="00E14380">
        <w:rPr>
          <w:rFonts w:cstheme="minorHAnsi"/>
          <w:sz w:val="20"/>
        </w:rPr>
        <w:br/>
        <w:t xml:space="preserve">11. Osoby niepełnoletnie (które w dniu biegu tj. </w:t>
      </w:r>
      <w:r w:rsidR="00534A93">
        <w:rPr>
          <w:rFonts w:cstheme="minorHAnsi"/>
          <w:sz w:val="20"/>
        </w:rPr>
        <w:t>2</w:t>
      </w:r>
      <w:r w:rsidR="00345549" w:rsidRPr="00E14380">
        <w:rPr>
          <w:rFonts w:cstheme="minorHAnsi"/>
          <w:sz w:val="20"/>
        </w:rPr>
        <w:t xml:space="preserve"> marca 202</w:t>
      </w:r>
      <w:r w:rsidR="00534A93">
        <w:rPr>
          <w:rFonts w:cstheme="minorHAnsi"/>
          <w:sz w:val="20"/>
        </w:rPr>
        <w:t>5</w:t>
      </w:r>
      <w:r w:rsidR="00345549" w:rsidRPr="00E14380">
        <w:rPr>
          <w:rFonts w:cstheme="minorHAnsi"/>
          <w:sz w:val="20"/>
        </w:rPr>
        <w:t xml:space="preserve"> nie osiągnęły jeszcze pełnoletności) zobowiązane są do posiadania pozwolenia na udział od rodziców lub prawnych opiekunów z ich podpisem. Zgoda taka stanowi załącznik nr 2 do Regulaminu. </w:t>
      </w:r>
      <w:r w:rsidR="00345549" w:rsidRPr="00E14380">
        <w:rPr>
          <w:rFonts w:cstheme="minorHAnsi"/>
          <w:sz w:val="20"/>
        </w:rPr>
        <w:br/>
        <w:t>12. Warunkiem uczestnictwa w biegu jest akceptacja niniejszego Regulaminu, spełnienie wymogów w nim zawartych oraz podporządkowanie się poleceniom Organizatora i służb zabezpieczających bieg.</w:t>
      </w:r>
    </w:p>
    <w:p w:rsidR="00E14380" w:rsidRPr="00E14380" w:rsidRDefault="00E14380" w:rsidP="00E14380">
      <w:pPr>
        <w:spacing w:after="0"/>
        <w:rPr>
          <w:b/>
          <w:sz w:val="20"/>
        </w:rPr>
      </w:pPr>
    </w:p>
    <w:p w:rsidR="00E14380" w:rsidRPr="00E14380" w:rsidRDefault="00345549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b/>
          <w:sz w:val="20"/>
          <w:szCs w:val="22"/>
        </w:rPr>
        <w:lastRenderedPageBreak/>
        <w:t xml:space="preserve">IV </w:t>
      </w:r>
      <w:r w:rsidR="00E14380" w:rsidRPr="00E14380">
        <w:rPr>
          <w:rFonts w:asciiTheme="minorHAnsi" w:hAnsiTheme="minorHAnsi" w:cstheme="minorHAnsi"/>
          <w:b/>
          <w:sz w:val="20"/>
          <w:szCs w:val="22"/>
        </w:rPr>
        <w:t>TERMIN I MIEJSCE</w:t>
      </w:r>
      <w:r w:rsidR="00E14380" w:rsidRPr="00E14380">
        <w:rPr>
          <w:rFonts w:asciiTheme="minorHAnsi" w:hAnsiTheme="minorHAnsi" w:cstheme="minorHAnsi"/>
          <w:sz w:val="20"/>
          <w:szCs w:val="22"/>
        </w:rPr>
        <w:br/>
      </w:r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1.Bieg odbędzie się </w:t>
      </w:r>
      <w:r w:rsidR="00534A93">
        <w:rPr>
          <w:rFonts w:asciiTheme="minorHAnsi" w:hAnsiTheme="minorHAnsi" w:cstheme="minorHAnsi"/>
          <w:color w:val="333333"/>
          <w:sz w:val="20"/>
          <w:szCs w:val="22"/>
        </w:rPr>
        <w:t>2</w:t>
      </w:r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 marca 202</w:t>
      </w:r>
      <w:r w:rsidR="00534A93">
        <w:rPr>
          <w:rFonts w:asciiTheme="minorHAnsi" w:hAnsiTheme="minorHAnsi" w:cstheme="minorHAnsi"/>
          <w:color w:val="333333"/>
          <w:sz w:val="20"/>
          <w:szCs w:val="22"/>
        </w:rPr>
        <w:t>5</w:t>
      </w:r>
      <w:r w:rsidR="00E14380" w:rsidRPr="00E14380">
        <w:rPr>
          <w:rFonts w:asciiTheme="minorHAnsi" w:hAnsiTheme="minorHAnsi" w:cstheme="minorHAnsi"/>
          <w:color w:val="333333"/>
          <w:sz w:val="20"/>
          <w:szCs w:val="22"/>
        </w:rPr>
        <w:t xml:space="preserve"> roku, bez względu na warunki atmosferyczne.</w:t>
      </w:r>
    </w:p>
    <w:p w:rsidR="00E14380" w:rsidRPr="00E14380" w:rsidRDefault="00E14380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color w:val="333333"/>
          <w:sz w:val="20"/>
          <w:szCs w:val="22"/>
        </w:rPr>
        <w:t>2.Start nastąpi w Parku Zdrojowym przy Muszli Koncertowej o godz. 12:00</w:t>
      </w:r>
    </w:p>
    <w:p w:rsidR="00E14380" w:rsidRPr="00E14380" w:rsidRDefault="00E14380" w:rsidP="00E1438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333333"/>
          <w:sz w:val="20"/>
          <w:szCs w:val="22"/>
        </w:rPr>
      </w:pPr>
      <w:r w:rsidRPr="00E14380">
        <w:rPr>
          <w:rFonts w:asciiTheme="minorHAnsi" w:hAnsiTheme="minorHAnsi" w:cstheme="minorHAnsi"/>
          <w:color w:val="333333"/>
          <w:sz w:val="20"/>
          <w:szCs w:val="22"/>
        </w:rPr>
        <w:t>3.Długość trasy to 1963 metry. Dystans biegu nawiązuje do roku zamordowania ostatniego Żołnierza Wyklętego – sierż. Józefa Franczaka ps. „Lalek”.</w:t>
      </w:r>
      <w:r w:rsidRPr="00E14380">
        <w:rPr>
          <w:rFonts w:asciiTheme="minorHAnsi" w:hAnsiTheme="minorHAnsi" w:cstheme="minorHAnsi"/>
          <w:color w:val="333333"/>
          <w:sz w:val="20"/>
          <w:szCs w:val="22"/>
        </w:rPr>
        <w:br/>
        <w:t xml:space="preserve">4.Podczas biegu wszyscy zawodnicy muszą mieć numery startowe przymocowane w widocznym miejscu. Osoby bez numerów nie otrzymają na mecie medalu pamiątkowego. </w:t>
      </w:r>
      <w:r w:rsidRPr="00E14380">
        <w:rPr>
          <w:rFonts w:asciiTheme="minorHAnsi" w:hAnsiTheme="minorHAnsi" w:cstheme="minorHAnsi"/>
          <w:color w:val="333333"/>
          <w:sz w:val="20"/>
          <w:szCs w:val="22"/>
        </w:rPr>
        <w:br/>
        <w:t>5. Bieg ma formę towarzyską i nie będzie mierzony czas oraz prowadzona klasyfikacja.</w:t>
      </w:r>
    </w:p>
    <w:p w:rsidR="00E14380" w:rsidRPr="00E14380" w:rsidRDefault="00E14380" w:rsidP="00E14380">
      <w:pPr>
        <w:spacing w:after="0"/>
        <w:rPr>
          <w:rFonts w:cstheme="minorHAnsi"/>
          <w:color w:val="000000" w:themeColor="text1"/>
          <w:sz w:val="20"/>
        </w:rPr>
      </w:pPr>
    </w:p>
    <w:p w:rsidR="00E14380" w:rsidRPr="00E14380" w:rsidRDefault="00E14380" w:rsidP="00E14380">
      <w:pPr>
        <w:spacing w:after="0"/>
        <w:rPr>
          <w:sz w:val="20"/>
        </w:rPr>
      </w:pPr>
    </w:p>
    <w:p w:rsidR="00E14380" w:rsidRPr="00E14380" w:rsidRDefault="00E14380" w:rsidP="00E14380">
      <w:pPr>
        <w:spacing w:after="0"/>
        <w:rPr>
          <w:rFonts w:cstheme="minorHAnsi"/>
          <w:color w:val="000000" w:themeColor="text1"/>
          <w:szCs w:val="24"/>
        </w:rPr>
      </w:pPr>
      <w:r w:rsidRPr="00E14380">
        <w:rPr>
          <w:b/>
          <w:sz w:val="20"/>
        </w:rPr>
        <w:t>V LIMIT CZASU</w:t>
      </w:r>
      <w:r w:rsidRPr="00E14380">
        <w:rPr>
          <w:rFonts w:cstheme="minorHAnsi"/>
          <w:color w:val="000000" w:themeColor="text1"/>
          <w:szCs w:val="24"/>
          <w:shd w:val="clear" w:color="auto" w:fill="FFFFFF"/>
        </w:rPr>
        <w:br/>
      </w:r>
      <w:r w:rsidRPr="00E14380">
        <w:rPr>
          <w:rFonts w:cstheme="minorHAnsi"/>
          <w:color w:val="000000" w:themeColor="text1"/>
          <w:sz w:val="20"/>
          <w:szCs w:val="24"/>
          <w:shd w:val="clear" w:color="auto" w:fill="FFFFFF"/>
        </w:rPr>
        <w:t xml:space="preserve">1. </w:t>
      </w:r>
      <w:r w:rsidRPr="00E14380">
        <w:rPr>
          <w:rFonts w:cstheme="minorHAnsi"/>
          <w:color w:val="000000" w:themeColor="text1"/>
          <w:sz w:val="20"/>
          <w:szCs w:val="24"/>
        </w:rPr>
        <w:t>Limit czasu na pokonanie dystansu w biegu wynosi 40 min.</w:t>
      </w:r>
      <w:r w:rsidRPr="00E14380">
        <w:rPr>
          <w:rFonts w:cstheme="minorHAnsi"/>
          <w:color w:val="000000" w:themeColor="text1"/>
          <w:sz w:val="20"/>
          <w:szCs w:val="24"/>
        </w:rPr>
        <w:br/>
        <w:t>2. Zawodnicy, którzy nie ukończą biegu w limicie czasu zobowiązani są do zejścia z trasy.</w:t>
      </w:r>
    </w:p>
    <w:p w:rsidR="00E14380" w:rsidRPr="00E14380" w:rsidRDefault="00E14380" w:rsidP="00B00CC0">
      <w:pPr>
        <w:rPr>
          <w:sz w:val="20"/>
        </w:rPr>
      </w:pPr>
    </w:p>
    <w:p w:rsidR="00E14380" w:rsidRPr="00E14380" w:rsidRDefault="003C1553" w:rsidP="00E14380">
      <w:pPr>
        <w:rPr>
          <w:sz w:val="20"/>
        </w:rPr>
      </w:pPr>
      <w:r>
        <w:rPr>
          <w:b/>
          <w:sz w:val="20"/>
        </w:rPr>
        <w:t>V</w:t>
      </w:r>
      <w:r w:rsidR="00E14380" w:rsidRPr="00E14380">
        <w:rPr>
          <w:b/>
          <w:sz w:val="20"/>
        </w:rPr>
        <w:t xml:space="preserve">I </w:t>
      </w:r>
      <w:r w:rsidR="00E14380" w:rsidRPr="00E14380">
        <w:rPr>
          <w:b/>
          <w:color w:val="000000" w:themeColor="text1"/>
          <w:sz w:val="20"/>
        </w:rPr>
        <w:t>POSTANOWIENIA KOŃCOWE</w:t>
      </w:r>
      <w:r w:rsidR="00E14380" w:rsidRPr="00E14380">
        <w:rPr>
          <w:color w:val="000000" w:themeColor="text1"/>
          <w:sz w:val="20"/>
        </w:rPr>
        <w:br/>
        <w:t>1. Kontakt do o</w:t>
      </w:r>
      <w:r w:rsidR="00534A93">
        <w:rPr>
          <w:color w:val="000000" w:themeColor="text1"/>
        </w:rPr>
        <w:t xml:space="preserve">rganizatora - tel. +48 </w:t>
      </w:r>
      <w:r w:rsidR="00534A93" w:rsidRPr="00534A93">
        <w:rPr>
          <w:color w:val="000000" w:themeColor="text1"/>
        </w:rPr>
        <w:t>575 656 686</w:t>
      </w:r>
      <w:r w:rsidR="00E14380" w:rsidRPr="00534A93">
        <w:rPr>
          <w:color w:val="000000" w:themeColor="text1"/>
        </w:rPr>
        <w:t xml:space="preserve">, </w:t>
      </w:r>
      <w:hyperlink r:id="rId8" w:history="1">
        <w:r w:rsidR="00E14380" w:rsidRPr="00534A93">
          <w:rPr>
            <w:rStyle w:val="Hipercze"/>
            <w:color w:val="000000" w:themeColor="text1"/>
          </w:rPr>
          <w:t>manager.osir@ciechocinek.pl</w:t>
        </w:r>
      </w:hyperlink>
      <w:r w:rsidR="00E14380" w:rsidRPr="00E14380">
        <w:rPr>
          <w:color w:val="000000" w:themeColor="text1"/>
          <w:sz w:val="20"/>
        </w:rPr>
        <w:br/>
        <w:t xml:space="preserve">2. Organizator zapewnia Uczestnikom obsługę medyczną na czas trwania Biegu. </w:t>
      </w:r>
      <w:r w:rsidR="00E14380" w:rsidRPr="00E14380">
        <w:rPr>
          <w:color w:val="000000" w:themeColor="text1"/>
          <w:sz w:val="20"/>
        </w:rPr>
        <w:br/>
        <w:t xml:space="preserve">3. Organizator nie pokrywa kosztów medycznych lub transportu związanych z obecnością lub uczestnictwem w biegu. </w:t>
      </w:r>
      <w:r w:rsidR="00E14380" w:rsidRPr="00E14380">
        <w:rPr>
          <w:color w:val="000000" w:themeColor="text1"/>
          <w:sz w:val="20"/>
        </w:rPr>
        <w:br/>
        <w:t xml:space="preserve">4. Organizator nie odpowiada za rzeczy wartościowe pozostawione w szatni i depozycie. </w:t>
      </w:r>
      <w:r w:rsidR="00E14380" w:rsidRPr="00E14380">
        <w:rPr>
          <w:color w:val="000000" w:themeColor="text1"/>
          <w:sz w:val="20"/>
        </w:rPr>
        <w:br/>
        <w:t>5. Dane osobowe Uczestników Biegu zbierana są przez Organizatora w celu przeprowadzenia imprezy pt. X</w:t>
      </w:r>
      <w:r w:rsidR="00534A93">
        <w:rPr>
          <w:color w:val="000000" w:themeColor="text1"/>
          <w:sz w:val="20"/>
        </w:rPr>
        <w:t>III</w:t>
      </w:r>
      <w:r w:rsidR="00E14380" w:rsidRPr="00E14380">
        <w:rPr>
          <w:color w:val="000000" w:themeColor="text1"/>
          <w:sz w:val="20"/>
        </w:rPr>
        <w:t xml:space="preserve"> Biegu Tropem Wilczym w Ciechocinku. </w:t>
      </w:r>
      <w:r w:rsidR="00E14380" w:rsidRPr="00E14380">
        <w:rPr>
          <w:color w:val="000000" w:themeColor="text1"/>
          <w:sz w:val="20"/>
        </w:rPr>
        <w:br/>
        <w:t xml:space="preserve">7. 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E14380" w:rsidRPr="00E14380">
        <w:rPr>
          <w:color w:val="000000" w:themeColor="text1"/>
          <w:sz w:val="20"/>
        </w:rPr>
        <w:br/>
        <w:t>8.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E14380" w:rsidRPr="00654701" w:rsidRDefault="00E14380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4BB4"/>
    <w:multiLevelType w:val="hybridMultilevel"/>
    <w:tmpl w:val="98CEA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170"/>
    <w:multiLevelType w:val="hybridMultilevel"/>
    <w:tmpl w:val="1F78AEF2"/>
    <w:lvl w:ilvl="0" w:tplc="0A4A3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54"/>
    <w:multiLevelType w:val="hybridMultilevel"/>
    <w:tmpl w:val="CA628B04"/>
    <w:lvl w:ilvl="0" w:tplc="1FE29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34606"/>
    <w:multiLevelType w:val="hybridMultilevel"/>
    <w:tmpl w:val="0F08E2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833A0"/>
    <w:rsid w:val="000C4219"/>
    <w:rsid w:val="00115666"/>
    <w:rsid w:val="00345549"/>
    <w:rsid w:val="003462C7"/>
    <w:rsid w:val="0036139F"/>
    <w:rsid w:val="003C1553"/>
    <w:rsid w:val="00407FF3"/>
    <w:rsid w:val="00534A93"/>
    <w:rsid w:val="00582A35"/>
    <w:rsid w:val="00594B42"/>
    <w:rsid w:val="00654701"/>
    <w:rsid w:val="00884810"/>
    <w:rsid w:val="00985A75"/>
    <w:rsid w:val="00A3437F"/>
    <w:rsid w:val="00A448DA"/>
    <w:rsid w:val="00B00CC0"/>
    <w:rsid w:val="00B35D89"/>
    <w:rsid w:val="00E14380"/>
    <w:rsid w:val="00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3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3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13</cp:revision>
  <cp:lastPrinted>2019-10-08T11:08:00Z</cp:lastPrinted>
  <dcterms:created xsi:type="dcterms:W3CDTF">2022-02-07T10:16:00Z</dcterms:created>
  <dcterms:modified xsi:type="dcterms:W3CDTF">2025-02-03T12:22:00Z</dcterms:modified>
</cp:coreProperties>
</file>